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51B2E" w14:textId="7A413263" w:rsidR="007E0B3A" w:rsidRPr="00061C29" w:rsidRDefault="00C51CA4" w:rsidP="00C51CA4">
      <w:pPr>
        <w:pStyle w:val="berschrift1"/>
        <w:jc w:val="center"/>
        <w:rPr>
          <w:sz w:val="32"/>
          <w:szCs w:val="32"/>
          <w:u w:val="single"/>
        </w:rPr>
      </w:pPr>
      <w:r w:rsidRPr="00061C29">
        <w:rPr>
          <w:sz w:val="32"/>
          <w:szCs w:val="32"/>
          <w:u w:val="single"/>
        </w:rPr>
        <w:t>Vorlage</w:t>
      </w:r>
      <w:r w:rsidRPr="00061C29">
        <w:rPr>
          <w:sz w:val="32"/>
          <w:szCs w:val="32"/>
          <w:u w:val="single"/>
        </w:rPr>
        <w:t xml:space="preserve"> </w:t>
      </w:r>
      <w:proofErr w:type="gramStart"/>
      <w:r w:rsidRPr="00061C29">
        <w:rPr>
          <w:sz w:val="32"/>
          <w:szCs w:val="32"/>
          <w:u w:val="single"/>
        </w:rPr>
        <w:t xml:space="preserve">– </w:t>
      </w:r>
      <w:r w:rsidRPr="00061C29">
        <w:rPr>
          <w:sz w:val="32"/>
          <w:szCs w:val="32"/>
          <w:u w:val="single"/>
        </w:rPr>
        <w:t xml:space="preserve"> </w:t>
      </w:r>
      <w:r w:rsidR="00000000" w:rsidRPr="00061C29">
        <w:rPr>
          <w:sz w:val="32"/>
          <w:szCs w:val="32"/>
          <w:u w:val="single"/>
        </w:rPr>
        <w:t>Standard</w:t>
      </w:r>
      <w:proofErr w:type="gramEnd"/>
      <w:r w:rsidR="00000000" w:rsidRPr="00061C29">
        <w:rPr>
          <w:sz w:val="32"/>
          <w:szCs w:val="32"/>
          <w:u w:val="single"/>
        </w:rPr>
        <w:t xml:space="preserve"> Operating Procedure (SOP)</w:t>
      </w:r>
    </w:p>
    <w:p w14:paraId="3E40571E" w14:textId="77777777" w:rsidR="00C51CA4" w:rsidRPr="00C51CA4" w:rsidRDefault="00C51CA4">
      <w:pPr>
        <w:pStyle w:val="berschrift2"/>
      </w:pPr>
    </w:p>
    <w:p w14:paraId="6D10768B" w14:textId="65746B2C" w:rsidR="007E0B3A" w:rsidRPr="00C51CA4" w:rsidRDefault="00000000">
      <w:pPr>
        <w:pStyle w:val="berschrift2"/>
        <w:rPr>
          <w:lang w:val="de-DE"/>
        </w:rPr>
      </w:pPr>
      <w:r w:rsidRPr="00C51CA4">
        <w:rPr>
          <w:lang w:val="de-DE"/>
        </w:rPr>
        <w:t>1. Allgemeine Informationen</w:t>
      </w:r>
    </w:p>
    <w:p w14:paraId="4D87885B" w14:textId="77777777" w:rsidR="00C51CA4" w:rsidRDefault="00C51CA4">
      <w:pPr>
        <w:rPr>
          <w:lang w:val="de-DE"/>
        </w:rPr>
      </w:pPr>
    </w:p>
    <w:p w14:paraId="2BA0B399" w14:textId="455AF576" w:rsidR="007E0B3A" w:rsidRPr="00C51CA4" w:rsidRDefault="00000000">
      <w:pPr>
        <w:rPr>
          <w:lang w:val="de-DE"/>
        </w:rPr>
      </w:pPr>
      <w:r w:rsidRPr="00C51CA4">
        <w:rPr>
          <w:lang w:val="de-DE"/>
        </w:rPr>
        <w:t>Titel der SOP:</w:t>
      </w:r>
      <w:r w:rsidRPr="00C51CA4">
        <w:rPr>
          <w:lang w:val="de-DE"/>
        </w:rPr>
        <w:br/>
        <w:t>Version:</w:t>
      </w:r>
      <w:r w:rsidRPr="00C51CA4">
        <w:rPr>
          <w:lang w:val="de-DE"/>
        </w:rPr>
        <w:br/>
        <w:t>Erstellungsdatum:</w:t>
      </w:r>
      <w:r w:rsidRPr="00C51CA4">
        <w:rPr>
          <w:lang w:val="de-DE"/>
        </w:rPr>
        <w:br/>
        <w:t>Letzte Aktualisierung:</w:t>
      </w:r>
      <w:r w:rsidRPr="00C51CA4">
        <w:rPr>
          <w:lang w:val="de-DE"/>
        </w:rPr>
        <w:br/>
        <w:t>Verantwortliche Person:</w:t>
      </w:r>
      <w:r w:rsidRPr="00C51CA4">
        <w:rPr>
          <w:lang w:val="de-DE"/>
        </w:rPr>
        <w:br/>
        <w:t>Gültig ab:</w:t>
      </w:r>
    </w:p>
    <w:p w14:paraId="4C01DAF4" w14:textId="77777777" w:rsidR="00C51CA4" w:rsidRDefault="00C51CA4">
      <w:pPr>
        <w:pStyle w:val="berschrift2"/>
        <w:rPr>
          <w:lang w:val="de-DE"/>
        </w:rPr>
      </w:pPr>
    </w:p>
    <w:p w14:paraId="4F16CD39" w14:textId="6386F8C0" w:rsidR="007E0B3A" w:rsidRPr="00C51CA4" w:rsidRDefault="00000000">
      <w:pPr>
        <w:pStyle w:val="berschrift2"/>
        <w:rPr>
          <w:lang w:val="de-DE"/>
        </w:rPr>
      </w:pPr>
      <w:r w:rsidRPr="00C51CA4">
        <w:rPr>
          <w:lang w:val="de-DE"/>
        </w:rPr>
        <w:t>2. Zweck und Ziel der SOP</w:t>
      </w:r>
    </w:p>
    <w:p w14:paraId="063469D4" w14:textId="77777777" w:rsidR="00C51CA4" w:rsidRDefault="00C51CA4">
      <w:pPr>
        <w:rPr>
          <w:lang w:val="de-DE"/>
        </w:rPr>
      </w:pPr>
    </w:p>
    <w:p w14:paraId="38CBD8FA" w14:textId="7E39B07B" w:rsidR="007E0B3A" w:rsidRDefault="00000000">
      <w:pPr>
        <w:rPr>
          <w:lang w:val="de-DE"/>
        </w:rPr>
      </w:pPr>
      <w:r w:rsidRPr="00C51CA4">
        <w:rPr>
          <w:lang w:val="de-DE"/>
        </w:rPr>
        <w:t>Beschreibe kurz, welches Ziel diese SOP verfolgt und warum der Prozess standardisiert wird.</w:t>
      </w:r>
    </w:p>
    <w:p w14:paraId="7D88E802" w14:textId="77777777" w:rsidR="00C51CA4" w:rsidRPr="00C51CA4" w:rsidRDefault="00C51CA4">
      <w:pPr>
        <w:rPr>
          <w:lang w:val="de-DE"/>
        </w:rPr>
      </w:pPr>
    </w:p>
    <w:p w14:paraId="7F4FBD6B" w14:textId="77777777" w:rsidR="007E0B3A" w:rsidRDefault="00000000">
      <w:pPr>
        <w:pStyle w:val="berschrift2"/>
        <w:rPr>
          <w:lang w:val="de-DE"/>
        </w:rPr>
      </w:pPr>
      <w:r w:rsidRPr="00C51CA4">
        <w:rPr>
          <w:lang w:val="de-DE"/>
        </w:rPr>
        <w:t>3. Geltungsbereich</w:t>
      </w:r>
    </w:p>
    <w:p w14:paraId="242A3F2D" w14:textId="77777777" w:rsidR="00C51CA4" w:rsidRPr="00C51CA4" w:rsidRDefault="00C51CA4" w:rsidP="00C51CA4">
      <w:pPr>
        <w:rPr>
          <w:lang w:val="de-DE"/>
        </w:rPr>
      </w:pPr>
    </w:p>
    <w:p w14:paraId="3122A077" w14:textId="77777777" w:rsidR="007E0B3A" w:rsidRPr="00C51CA4" w:rsidRDefault="00000000">
      <w:pPr>
        <w:rPr>
          <w:lang w:val="de-DE"/>
        </w:rPr>
      </w:pPr>
      <w:r w:rsidRPr="00C51CA4">
        <w:rPr>
          <w:lang w:val="de-DE"/>
        </w:rPr>
        <w:t>Für welche Abteilungen, Rollen oder Situationen gilt diese SOP?</w:t>
      </w:r>
    </w:p>
    <w:p w14:paraId="6C79FFC2" w14:textId="77777777" w:rsidR="00C51CA4" w:rsidRDefault="00C51CA4">
      <w:pPr>
        <w:pStyle w:val="berschrift2"/>
        <w:rPr>
          <w:lang w:val="de-DE"/>
        </w:rPr>
      </w:pPr>
    </w:p>
    <w:p w14:paraId="1872D2F8" w14:textId="03C660BE" w:rsidR="007E0B3A" w:rsidRDefault="00000000">
      <w:pPr>
        <w:pStyle w:val="berschrift2"/>
        <w:rPr>
          <w:lang w:val="de-DE"/>
        </w:rPr>
      </w:pPr>
      <w:r w:rsidRPr="00C51CA4">
        <w:rPr>
          <w:lang w:val="de-DE"/>
        </w:rPr>
        <w:t>4. Rollen und Verantwortlichkeiten</w:t>
      </w:r>
    </w:p>
    <w:p w14:paraId="35A08BF6" w14:textId="77777777" w:rsidR="00C51CA4" w:rsidRPr="00C51CA4" w:rsidRDefault="00C51CA4" w:rsidP="00C51CA4">
      <w:pPr>
        <w:rPr>
          <w:lang w:val="de-DE"/>
        </w:rPr>
      </w:pPr>
    </w:p>
    <w:p w14:paraId="0814307D" w14:textId="77777777" w:rsidR="007E0B3A" w:rsidRPr="00C51CA4" w:rsidRDefault="00000000">
      <w:pPr>
        <w:rPr>
          <w:lang w:val="de-DE"/>
        </w:rPr>
      </w:pPr>
      <w:r w:rsidRPr="00C51CA4">
        <w:rPr>
          <w:lang w:val="de-DE"/>
        </w:rPr>
        <w:t>Welche Rollen sind beteiligt und wofür sind sie verantwortlich?</w:t>
      </w:r>
    </w:p>
    <w:p w14:paraId="3430FE78" w14:textId="77777777" w:rsidR="00C51CA4" w:rsidRDefault="00C51CA4">
      <w:pPr>
        <w:pStyle w:val="berschrift2"/>
        <w:rPr>
          <w:lang w:val="de-DE"/>
        </w:rPr>
      </w:pPr>
    </w:p>
    <w:p w14:paraId="0994EE53" w14:textId="6B2637A1" w:rsidR="007E0B3A" w:rsidRDefault="00000000">
      <w:pPr>
        <w:pStyle w:val="berschrift2"/>
        <w:rPr>
          <w:lang w:val="de-DE"/>
        </w:rPr>
      </w:pPr>
      <w:r w:rsidRPr="00C51CA4">
        <w:rPr>
          <w:lang w:val="de-DE"/>
        </w:rPr>
        <w:t>5. Benötigte Tools und Materialien</w:t>
      </w:r>
    </w:p>
    <w:p w14:paraId="30A1865C" w14:textId="77777777" w:rsidR="00C51CA4" w:rsidRPr="00C51CA4" w:rsidRDefault="00C51CA4" w:rsidP="00C51CA4">
      <w:pPr>
        <w:rPr>
          <w:lang w:val="de-DE"/>
        </w:rPr>
      </w:pPr>
    </w:p>
    <w:p w14:paraId="3187A17F" w14:textId="77777777" w:rsidR="007E0B3A" w:rsidRPr="00C51CA4" w:rsidRDefault="00000000">
      <w:pPr>
        <w:rPr>
          <w:lang w:val="de-DE"/>
        </w:rPr>
      </w:pPr>
      <w:r w:rsidRPr="00C51CA4">
        <w:rPr>
          <w:lang w:val="de-DE"/>
        </w:rPr>
        <w:t>Liste aller Systeme, Werkzeuge, Vorlagen oder Materialien, die benötigt werden.</w:t>
      </w:r>
    </w:p>
    <w:p w14:paraId="3B4B5995" w14:textId="77777777" w:rsidR="007E0B3A" w:rsidRDefault="00000000">
      <w:pPr>
        <w:pStyle w:val="berschrift2"/>
        <w:rPr>
          <w:lang w:val="de-DE"/>
        </w:rPr>
      </w:pPr>
      <w:r w:rsidRPr="00C51CA4">
        <w:rPr>
          <w:lang w:val="de-DE"/>
        </w:rPr>
        <w:lastRenderedPageBreak/>
        <w:t>6. Ablaufbeschreibung</w:t>
      </w:r>
    </w:p>
    <w:p w14:paraId="4F74577F" w14:textId="77777777" w:rsidR="00C51CA4" w:rsidRPr="00C51CA4" w:rsidRDefault="00C51CA4" w:rsidP="00C51CA4">
      <w:pPr>
        <w:rPr>
          <w:lang w:val="de-DE"/>
        </w:rPr>
      </w:pPr>
    </w:p>
    <w:p w14:paraId="54B877CD" w14:textId="77777777" w:rsidR="007E0B3A" w:rsidRDefault="00000000">
      <w:pPr>
        <w:rPr>
          <w:lang w:val="de-DE"/>
        </w:rPr>
      </w:pPr>
      <w:r w:rsidRPr="00C51CA4">
        <w:rPr>
          <w:lang w:val="de-DE"/>
        </w:rPr>
        <w:t>Schritt 1:</w:t>
      </w:r>
      <w:r w:rsidRPr="00C51CA4">
        <w:rPr>
          <w:lang w:val="de-DE"/>
        </w:rPr>
        <w:br/>
        <w:t>Schritt 2:</w:t>
      </w:r>
      <w:r w:rsidRPr="00C51CA4">
        <w:rPr>
          <w:lang w:val="de-DE"/>
        </w:rPr>
        <w:br/>
        <w:t>Schritt 3:</w:t>
      </w:r>
      <w:r w:rsidRPr="00C51CA4">
        <w:rPr>
          <w:lang w:val="de-DE"/>
        </w:rPr>
        <w:br/>
        <w:t>Schritt 4:</w:t>
      </w:r>
    </w:p>
    <w:p w14:paraId="60DD1332" w14:textId="77777777" w:rsidR="00C51CA4" w:rsidRPr="00C51CA4" w:rsidRDefault="00C51CA4">
      <w:pPr>
        <w:rPr>
          <w:lang w:val="de-DE"/>
        </w:rPr>
      </w:pPr>
    </w:p>
    <w:p w14:paraId="43D8E909" w14:textId="77777777" w:rsidR="007E0B3A" w:rsidRDefault="00000000">
      <w:pPr>
        <w:pStyle w:val="berschrift2"/>
        <w:rPr>
          <w:lang w:val="de-DE"/>
        </w:rPr>
      </w:pPr>
      <w:r w:rsidRPr="00C51CA4">
        <w:rPr>
          <w:lang w:val="de-DE"/>
        </w:rPr>
        <w:t>7. Qualitätskriterien und Kontrollpunkte</w:t>
      </w:r>
    </w:p>
    <w:p w14:paraId="6D5D1E82" w14:textId="77777777" w:rsidR="00C51CA4" w:rsidRPr="00C51CA4" w:rsidRDefault="00C51CA4" w:rsidP="00C51CA4">
      <w:pPr>
        <w:rPr>
          <w:lang w:val="de-DE"/>
        </w:rPr>
      </w:pPr>
    </w:p>
    <w:p w14:paraId="7370D7E2" w14:textId="77777777" w:rsidR="007E0B3A" w:rsidRDefault="00000000">
      <w:pPr>
        <w:rPr>
          <w:lang w:val="de-DE"/>
        </w:rPr>
      </w:pPr>
      <w:r w:rsidRPr="00C51CA4">
        <w:rPr>
          <w:lang w:val="de-DE"/>
        </w:rPr>
        <w:t>Woran erkennt man, dass der Prozess korrekt ausgeführt wurde?</w:t>
      </w:r>
    </w:p>
    <w:p w14:paraId="45CADD97" w14:textId="77777777" w:rsidR="00C51CA4" w:rsidRPr="00C51CA4" w:rsidRDefault="00C51CA4">
      <w:pPr>
        <w:rPr>
          <w:lang w:val="de-DE"/>
        </w:rPr>
      </w:pPr>
    </w:p>
    <w:p w14:paraId="4B16DC3B" w14:textId="77777777" w:rsidR="007E0B3A" w:rsidRDefault="00000000">
      <w:pPr>
        <w:pStyle w:val="berschrift2"/>
        <w:rPr>
          <w:lang w:val="de-DE"/>
        </w:rPr>
      </w:pPr>
      <w:r w:rsidRPr="00C51CA4">
        <w:rPr>
          <w:lang w:val="de-DE"/>
        </w:rPr>
        <w:t>8. Eskalationen und Ausnahmen</w:t>
      </w:r>
    </w:p>
    <w:p w14:paraId="2EBFBF09" w14:textId="77777777" w:rsidR="00C51CA4" w:rsidRPr="00C51CA4" w:rsidRDefault="00C51CA4" w:rsidP="00C51CA4">
      <w:pPr>
        <w:rPr>
          <w:lang w:val="de-DE"/>
        </w:rPr>
      </w:pPr>
    </w:p>
    <w:p w14:paraId="470BA943" w14:textId="77777777" w:rsidR="007E0B3A" w:rsidRPr="00C51CA4" w:rsidRDefault="00000000">
      <w:pPr>
        <w:rPr>
          <w:lang w:val="de-DE"/>
        </w:rPr>
      </w:pPr>
      <w:r w:rsidRPr="00C51CA4">
        <w:rPr>
          <w:lang w:val="de-DE"/>
        </w:rPr>
        <w:t>Was passiert bei Abweichungen oder Sonderfällen?</w:t>
      </w:r>
    </w:p>
    <w:p w14:paraId="509D9EDE" w14:textId="77777777" w:rsidR="00C51CA4" w:rsidRDefault="00C51CA4">
      <w:pPr>
        <w:pStyle w:val="berschrift2"/>
        <w:rPr>
          <w:lang w:val="de-DE"/>
        </w:rPr>
      </w:pPr>
    </w:p>
    <w:p w14:paraId="25694369" w14:textId="0D1097D6" w:rsidR="007E0B3A" w:rsidRDefault="00000000">
      <w:pPr>
        <w:pStyle w:val="berschrift2"/>
        <w:rPr>
          <w:lang w:val="de-DE"/>
        </w:rPr>
      </w:pPr>
      <w:r w:rsidRPr="00C51CA4">
        <w:rPr>
          <w:lang w:val="de-DE"/>
        </w:rPr>
        <w:t>9. Review und Aktualisierung</w:t>
      </w:r>
    </w:p>
    <w:p w14:paraId="61B53ECF" w14:textId="77777777" w:rsidR="00C51CA4" w:rsidRPr="00C51CA4" w:rsidRDefault="00C51CA4" w:rsidP="00C51CA4">
      <w:pPr>
        <w:rPr>
          <w:lang w:val="de-DE"/>
        </w:rPr>
      </w:pPr>
    </w:p>
    <w:p w14:paraId="524BE557" w14:textId="77777777" w:rsidR="007E0B3A" w:rsidRPr="00C51CA4" w:rsidRDefault="00000000">
      <w:pPr>
        <w:rPr>
          <w:lang w:val="de-DE"/>
        </w:rPr>
      </w:pPr>
      <w:r w:rsidRPr="00C51CA4">
        <w:rPr>
          <w:lang w:val="de-DE"/>
        </w:rPr>
        <w:t>Wie oft wird die SOP überprüft und wer ist dafür verantwortlich?</w:t>
      </w:r>
    </w:p>
    <w:sectPr w:rsidR="007E0B3A" w:rsidRPr="00C51CA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5679005">
    <w:abstractNumId w:val="8"/>
  </w:num>
  <w:num w:numId="2" w16cid:durableId="175729902">
    <w:abstractNumId w:val="6"/>
  </w:num>
  <w:num w:numId="3" w16cid:durableId="532160473">
    <w:abstractNumId w:val="5"/>
  </w:num>
  <w:num w:numId="4" w16cid:durableId="1493368915">
    <w:abstractNumId w:val="4"/>
  </w:num>
  <w:num w:numId="5" w16cid:durableId="1753234662">
    <w:abstractNumId w:val="7"/>
  </w:num>
  <w:num w:numId="6" w16cid:durableId="1197423002">
    <w:abstractNumId w:val="3"/>
  </w:num>
  <w:num w:numId="7" w16cid:durableId="1977446412">
    <w:abstractNumId w:val="2"/>
  </w:num>
  <w:num w:numId="8" w16cid:durableId="736320615">
    <w:abstractNumId w:val="1"/>
  </w:num>
  <w:num w:numId="9" w16cid:durableId="1019502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1C29"/>
    <w:rsid w:val="0015074B"/>
    <w:rsid w:val="0029639D"/>
    <w:rsid w:val="00326F90"/>
    <w:rsid w:val="007E0B3A"/>
    <w:rsid w:val="00992B2D"/>
    <w:rsid w:val="00AA1D8D"/>
    <w:rsid w:val="00B47730"/>
    <w:rsid w:val="00C51CA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145CCB"/>
  <w14:defaultImageDpi w14:val="300"/>
  <w15:docId w15:val="{B10A73AA-760B-43AC-AFF4-F3914A1D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Robert Adam</cp:lastModifiedBy>
  <cp:revision>3</cp:revision>
  <dcterms:created xsi:type="dcterms:W3CDTF">2013-12-23T23:15:00Z</dcterms:created>
  <dcterms:modified xsi:type="dcterms:W3CDTF">2025-12-15T09:21:00Z</dcterms:modified>
  <cp:category/>
</cp:coreProperties>
</file>